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C9" w:rsidRDefault="00F97E24" w:rsidP="00F97E24">
      <w:pPr>
        <w:spacing w:line="360" w:lineRule="auto"/>
        <w:jc w:val="center"/>
        <w:rPr>
          <w:rFonts w:eastAsia="方正仿宋简体" w:cstheme="minorHAnsi"/>
          <w:b/>
          <w:sz w:val="36"/>
          <w:szCs w:val="36"/>
        </w:rPr>
      </w:pPr>
      <w:r w:rsidRPr="009B3125">
        <w:rPr>
          <w:rFonts w:eastAsia="方正仿宋简体" w:cstheme="minorHAnsi"/>
          <w:b/>
          <w:sz w:val="36"/>
          <w:szCs w:val="36"/>
        </w:rPr>
        <w:t xml:space="preserve">ANSI-SAC </w:t>
      </w:r>
      <w:r>
        <w:rPr>
          <w:rFonts w:eastAsia="方正仿宋简体" w:cstheme="minorHAnsi" w:hint="eastAsia"/>
          <w:b/>
          <w:sz w:val="36"/>
          <w:szCs w:val="36"/>
        </w:rPr>
        <w:t>In</w:t>
      </w:r>
      <w:r w:rsidRPr="009B3125">
        <w:rPr>
          <w:rFonts w:eastAsia="方正仿宋简体" w:cstheme="minorHAnsi"/>
          <w:b/>
          <w:sz w:val="36"/>
          <w:szCs w:val="36"/>
        </w:rPr>
        <w:t>ternational S</w:t>
      </w:r>
      <w:r w:rsidRPr="009B3125">
        <w:rPr>
          <w:rFonts w:eastAsia="方正仿宋简体" w:cstheme="minorHAnsi" w:hint="eastAsia"/>
          <w:b/>
          <w:sz w:val="36"/>
          <w:szCs w:val="36"/>
        </w:rPr>
        <w:t>eminar</w:t>
      </w:r>
      <w:r>
        <w:rPr>
          <w:rFonts w:eastAsia="方正仿宋简体" w:cstheme="minorHAnsi" w:hint="eastAsia"/>
          <w:b/>
          <w:sz w:val="36"/>
          <w:szCs w:val="36"/>
        </w:rPr>
        <w:t xml:space="preserve"> on </w:t>
      </w:r>
      <w:r w:rsidRPr="009B3125">
        <w:rPr>
          <w:rFonts w:eastAsia="方正仿宋简体" w:cstheme="minorHAnsi"/>
          <w:b/>
          <w:sz w:val="36"/>
          <w:szCs w:val="36"/>
        </w:rPr>
        <w:t>Social Organization</w:t>
      </w:r>
      <w:r>
        <w:rPr>
          <w:rFonts w:eastAsia="方正仿宋简体" w:cstheme="minorHAnsi" w:hint="eastAsia"/>
          <w:b/>
          <w:sz w:val="36"/>
          <w:szCs w:val="36"/>
        </w:rPr>
        <w:t xml:space="preserve"> </w:t>
      </w:r>
      <w:r w:rsidRPr="009B3125">
        <w:rPr>
          <w:rFonts w:eastAsia="方正仿宋简体" w:cstheme="minorHAnsi"/>
          <w:b/>
          <w:sz w:val="36"/>
          <w:szCs w:val="36"/>
        </w:rPr>
        <w:t>Standard</w:t>
      </w:r>
      <w:r>
        <w:rPr>
          <w:rFonts w:eastAsia="方正仿宋简体" w:cstheme="minorHAnsi" w:hint="eastAsia"/>
          <w:b/>
          <w:sz w:val="36"/>
          <w:szCs w:val="36"/>
        </w:rPr>
        <w:t xml:space="preserve"> </w:t>
      </w:r>
      <w:r w:rsidRPr="009B3125">
        <w:rPr>
          <w:rFonts w:eastAsia="方正仿宋简体" w:cstheme="minorHAnsi"/>
          <w:b/>
          <w:sz w:val="36"/>
          <w:szCs w:val="36"/>
        </w:rPr>
        <w:t xml:space="preserve">Cooperation and Development </w:t>
      </w:r>
    </w:p>
    <w:p w:rsidR="008C6024" w:rsidRDefault="00F97E24" w:rsidP="00F97E24">
      <w:pPr>
        <w:spacing w:line="360" w:lineRule="auto"/>
        <w:jc w:val="center"/>
        <w:rPr>
          <w:rFonts w:ascii="方正小标宋简体" w:eastAsia="方正小标宋简体" w:hAnsi="SimHei"/>
          <w:b/>
          <w:sz w:val="36"/>
          <w:szCs w:val="36"/>
        </w:rPr>
      </w:pPr>
      <w:r w:rsidRPr="009B3125">
        <w:rPr>
          <w:rFonts w:eastAsia="方正仿宋简体" w:cstheme="minorHAnsi"/>
          <w:b/>
          <w:sz w:val="36"/>
          <w:szCs w:val="36"/>
        </w:rPr>
        <w:t>Plan</w:t>
      </w:r>
      <w:r>
        <w:rPr>
          <w:rFonts w:eastAsia="方正仿宋简体" w:cstheme="minorHAnsi" w:hint="eastAsia"/>
          <w:b/>
          <w:sz w:val="36"/>
          <w:szCs w:val="36"/>
        </w:rPr>
        <w:t>ning</w:t>
      </w:r>
    </w:p>
    <w:p w:rsidR="008C6024" w:rsidRDefault="009028C9" w:rsidP="00BB1064">
      <w:pPr>
        <w:spacing w:line="560" w:lineRule="exact"/>
        <w:ind w:leftChars="152" w:left="319" w:firstLineChars="200" w:firstLine="560"/>
        <w:rPr>
          <w:sz w:val="28"/>
          <w:szCs w:val="28"/>
        </w:rPr>
      </w:pPr>
      <w:r w:rsidRPr="00BB1064">
        <w:rPr>
          <w:sz w:val="28"/>
          <w:szCs w:val="28"/>
        </w:rPr>
        <w:t xml:space="preserve">With further </w:t>
      </w:r>
      <w:r w:rsidRPr="00BB1064">
        <w:rPr>
          <w:rFonts w:hint="eastAsia"/>
          <w:sz w:val="28"/>
          <w:szCs w:val="28"/>
        </w:rPr>
        <w:t>deepening of China</w:t>
      </w:r>
      <w:r w:rsidRPr="00BB1064">
        <w:rPr>
          <w:sz w:val="28"/>
          <w:szCs w:val="28"/>
        </w:rPr>
        <w:t xml:space="preserve"> standard</w:t>
      </w:r>
      <w:r w:rsidRPr="00BB1064">
        <w:rPr>
          <w:rFonts w:hint="eastAsia"/>
          <w:sz w:val="28"/>
          <w:szCs w:val="28"/>
        </w:rPr>
        <w:t xml:space="preserve">ization reform, </w:t>
      </w:r>
      <w:r w:rsidRPr="00BB1064">
        <w:rPr>
          <w:sz w:val="28"/>
          <w:szCs w:val="28"/>
        </w:rPr>
        <w:t>social organization</w:t>
      </w:r>
      <w:r w:rsidRPr="00BB1064">
        <w:rPr>
          <w:rFonts w:hint="eastAsia"/>
          <w:sz w:val="28"/>
          <w:szCs w:val="28"/>
        </w:rPr>
        <w:t xml:space="preserve"> </w:t>
      </w:r>
      <w:r w:rsidRPr="00BB1064">
        <w:rPr>
          <w:sz w:val="28"/>
          <w:szCs w:val="28"/>
        </w:rPr>
        <w:t>standards have undergone rapid development</w:t>
      </w:r>
      <w:r w:rsidRPr="00BB1064">
        <w:rPr>
          <w:rFonts w:hint="eastAsia"/>
          <w:sz w:val="28"/>
          <w:szCs w:val="28"/>
        </w:rPr>
        <w:t xml:space="preserve"> and gained </w:t>
      </w:r>
      <w:r w:rsidRPr="00BB1064">
        <w:rPr>
          <w:sz w:val="28"/>
          <w:szCs w:val="28"/>
        </w:rPr>
        <w:t xml:space="preserve">great </w:t>
      </w:r>
      <w:r w:rsidRPr="00BB1064">
        <w:rPr>
          <w:rFonts w:hint="eastAsia"/>
          <w:sz w:val="28"/>
          <w:szCs w:val="28"/>
        </w:rPr>
        <w:t>attention</w:t>
      </w:r>
      <w:r w:rsidRPr="00BB1064">
        <w:rPr>
          <w:sz w:val="28"/>
          <w:szCs w:val="28"/>
        </w:rPr>
        <w:t xml:space="preserve"> from </w:t>
      </w:r>
      <w:r w:rsidRPr="00BB1064">
        <w:rPr>
          <w:rFonts w:hint="eastAsia"/>
          <w:sz w:val="28"/>
          <w:szCs w:val="28"/>
        </w:rPr>
        <w:t xml:space="preserve">the </w:t>
      </w:r>
      <w:r w:rsidRPr="00BB1064">
        <w:rPr>
          <w:sz w:val="28"/>
          <w:szCs w:val="28"/>
        </w:rPr>
        <w:t>Chinese government and social organizations from all walks of life. Compared to</w:t>
      </w:r>
      <w:r w:rsidRPr="00BB1064">
        <w:rPr>
          <w:rFonts w:hint="eastAsia"/>
          <w:sz w:val="28"/>
          <w:szCs w:val="28"/>
        </w:rPr>
        <w:t xml:space="preserve"> the U.S., which has</w:t>
      </w:r>
      <w:r w:rsidRPr="00BB1064">
        <w:rPr>
          <w:sz w:val="28"/>
          <w:szCs w:val="28"/>
        </w:rPr>
        <w:t xml:space="preserve"> developed </w:t>
      </w:r>
      <w:r w:rsidRPr="00BB1064">
        <w:rPr>
          <w:rFonts w:hint="eastAsia"/>
          <w:sz w:val="28"/>
          <w:szCs w:val="28"/>
        </w:rPr>
        <w:t xml:space="preserve">a voluntary </w:t>
      </w:r>
      <w:r w:rsidRPr="00BB1064">
        <w:rPr>
          <w:sz w:val="28"/>
          <w:szCs w:val="28"/>
        </w:rPr>
        <w:t xml:space="preserve">consensus </w:t>
      </w:r>
      <w:r w:rsidRPr="00BB1064">
        <w:rPr>
          <w:rFonts w:hint="eastAsia"/>
          <w:sz w:val="28"/>
          <w:szCs w:val="28"/>
        </w:rPr>
        <w:t>standards system for over</w:t>
      </w:r>
      <w:r w:rsidRPr="00BB1064">
        <w:rPr>
          <w:sz w:val="28"/>
          <w:szCs w:val="28"/>
        </w:rPr>
        <w:t xml:space="preserve"> 100 years</w:t>
      </w:r>
      <w:r w:rsidRPr="00BB1064">
        <w:rPr>
          <w:rFonts w:hint="eastAsia"/>
          <w:sz w:val="28"/>
          <w:szCs w:val="28"/>
        </w:rPr>
        <w:t>, China</w:t>
      </w:r>
      <w:r w:rsidRPr="00BB1064">
        <w:rPr>
          <w:sz w:val="28"/>
          <w:szCs w:val="28"/>
        </w:rPr>
        <w:t xml:space="preserve"> is </w:t>
      </w:r>
      <w:r w:rsidRPr="00BB1064">
        <w:rPr>
          <w:rFonts w:hint="eastAsia"/>
          <w:sz w:val="28"/>
          <w:szCs w:val="28"/>
        </w:rPr>
        <w:t xml:space="preserve">still </w:t>
      </w:r>
      <w:r w:rsidRPr="00BB1064">
        <w:rPr>
          <w:sz w:val="28"/>
          <w:szCs w:val="28"/>
        </w:rPr>
        <w:t>in the early stage of social organization</w:t>
      </w:r>
      <w:r w:rsidRPr="00BB1064">
        <w:rPr>
          <w:rFonts w:hint="eastAsia"/>
          <w:sz w:val="28"/>
          <w:szCs w:val="28"/>
        </w:rPr>
        <w:t xml:space="preserve"> </w:t>
      </w:r>
      <w:r w:rsidRPr="00BB1064">
        <w:rPr>
          <w:sz w:val="28"/>
          <w:szCs w:val="28"/>
        </w:rPr>
        <w:t>standards</w:t>
      </w:r>
      <w:r w:rsidRPr="00BB1064">
        <w:rPr>
          <w:rFonts w:hint="eastAsia"/>
          <w:sz w:val="28"/>
          <w:szCs w:val="28"/>
        </w:rPr>
        <w:t xml:space="preserve"> development.</w:t>
      </w:r>
      <w:r w:rsidRPr="00BB1064">
        <w:rPr>
          <w:sz w:val="28"/>
          <w:szCs w:val="28"/>
        </w:rPr>
        <w:t xml:space="preserve"> In order to conduct a comprehensive, cross</w:t>
      </w:r>
      <w:r w:rsidRPr="00BB1064">
        <w:rPr>
          <w:rFonts w:hint="eastAsia"/>
          <w:sz w:val="28"/>
          <w:szCs w:val="28"/>
        </w:rPr>
        <w:t>-</w:t>
      </w:r>
      <w:r w:rsidRPr="00BB1064">
        <w:rPr>
          <w:sz w:val="28"/>
          <w:szCs w:val="28"/>
        </w:rPr>
        <w:t xml:space="preserve">disciplinary, high-level dialogue </w:t>
      </w:r>
      <w:r w:rsidRPr="00BB1064">
        <w:rPr>
          <w:rFonts w:hint="eastAsia"/>
          <w:sz w:val="28"/>
          <w:szCs w:val="28"/>
        </w:rPr>
        <w:t>on</w:t>
      </w:r>
      <w:r w:rsidRPr="00BB1064">
        <w:rPr>
          <w:sz w:val="28"/>
          <w:szCs w:val="28"/>
        </w:rPr>
        <w:t xml:space="preserve"> social organization</w:t>
      </w:r>
      <w:r w:rsidRPr="00BB1064">
        <w:rPr>
          <w:rFonts w:hint="eastAsia"/>
          <w:sz w:val="28"/>
          <w:szCs w:val="28"/>
        </w:rPr>
        <w:t xml:space="preserve"> </w:t>
      </w:r>
      <w:r w:rsidRPr="00BB1064">
        <w:rPr>
          <w:sz w:val="28"/>
          <w:szCs w:val="28"/>
        </w:rPr>
        <w:t>standards and reach consensus on research and policy in an open environment</w:t>
      </w:r>
      <w:r w:rsidRPr="00BB1064">
        <w:rPr>
          <w:rFonts w:hint="eastAsia"/>
          <w:sz w:val="28"/>
          <w:szCs w:val="28"/>
        </w:rPr>
        <w:t xml:space="preserve">, </w:t>
      </w:r>
      <w:r w:rsidRPr="00BB1064">
        <w:rPr>
          <w:sz w:val="28"/>
          <w:szCs w:val="28"/>
        </w:rPr>
        <w:t xml:space="preserve">SAC and ANSI </w:t>
      </w:r>
      <w:r w:rsidRPr="00BB1064">
        <w:rPr>
          <w:rFonts w:hint="eastAsia"/>
          <w:sz w:val="28"/>
          <w:szCs w:val="28"/>
        </w:rPr>
        <w:t>plan to jointly sponsor</w:t>
      </w:r>
      <w:r w:rsidRPr="00BB1064">
        <w:rPr>
          <w:sz w:val="28"/>
          <w:szCs w:val="28"/>
        </w:rPr>
        <w:t xml:space="preserve"> an international s</w:t>
      </w:r>
      <w:r w:rsidRPr="00BB1064">
        <w:rPr>
          <w:rFonts w:hint="eastAsia"/>
          <w:sz w:val="28"/>
          <w:szCs w:val="28"/>
        </w:rPr>
        <w:t>eminar</w:t>
      </w:r>
      <w:r w:rsidRPr="00BB1064">
        <w:rPr>
          <w:sz w:val="28"/>
          <w:szCs w:val="28"/>
        </w:rPr>
        <w:t xml:space="preserve"> on “ANSI-SAC social organization</w:t>
      </w:r>
      <w:r w:rsidRPr="00BB1064">
        <w:rPr>
          <w:rFonts w:hint="eastAsia"/>
          <w:sz w:val="28"/>
          <w:szCs w:val="28"/>
        </w:rPr>
        <w:t xml:space="preserve"> </w:t>
      </w:r>
      <w:r w:rsidRPr="00BB1064">
        <w:rPr>
          <w:sz w:val="28"/>
          <w:szCs w:val="28"/>
        </w:rPr>
        <w:t>standard cooperation and development”</w:t>
      </w:r>
      <w:r w:rsidRPr="00BB1064">
        <w:rPr>
          <w:rFonts w:hint="eastAsia"/>
          <w:sz w:val="28"/>
          <w:szCs w:val="28"/>
        </w:rPr>
        <w:t xml:space="preserve"> </w:t>
      </w:r>
      <w:r w:rsidRPr="00BB1064">
        <w:rPr>
          <w:sz w:val="28"/>
          <w:szCs w:val="28"/>
        </w:rPr>
        <w:t>to discuss the latest hot issues of China</w:t>
      </w:r>
      <w:r w:rsidRPr="00BB1064">
        <w:rPr>
          <w:rFonts w:hint="eastAsia"/>
          <w:sz w:val="28"/>
          <w:szCs w:val="28"/>
        </w:rPr>
        <w:t xml:space="preserve"> </w:t>
      </w:r>
      <w:r w:rsidRPr="00BB1064">
        <w:rPr>
          <w:sz w:val="28"/>
          <w:szCs w:val="28"/>
        </w:rPr>
        <w:t>standardization reform</w:t>
      </w:r>
      <w:r w:rsidRPr="00BB1064">
        <w:rPr>
          <w:rFonts w:hint="eastAsia"/>
          <w:sz w:val="28"/>
          <w:szCs w:val="28"/>
        </w:rPr>
        <w:t xml:space="preserve"> and</w:t>
      </w:r>
      <w:r w:rsidRPr="00BB1064">
        <w:rPr>
          <w:sz w:val="28"/>
          <w:szCs w:val="28"/>
        </w:rPr>
        <w:t xml:space="preserve"> exchange research findings and perspectives in the area of </w:t>
      </w:r>
      <w:r w:rsidRPr="00BB1064">
        <w:rPr>
          <w:rFonts w:hint="eastAsia"/>
          <w:sz w:val="28"/>
          <w:szCs w:val="28"/>
        </w:rPr>
        <w:t>social organization</w:t>
      </w:r>
      <w:r w:rsidRPr="00BB1064">
        <w:rPr>
          <w:sz w:val="28"/>
          <w:szCs w:val="28"/>
        </w:rPr>
        <w:t xml:space="preserve"> standardization</w:t>
      </w:r>
      <w:r w:rsidRPr="00BB1064">
        <w:rPr>
          <w:rFonts w:hint="eastAsia"/>
          <w:sz w:val="28"/>
          <w:szCs w:val="28"/>
        </w:rPr>
        <w:t xml:space="preserve"> so as to point</w:t>
      </w:r>
      <w:r w:rsidRPr="00BB1064">
        <w:rPr>
          <w:sz w:val="28"/>
          <w:szCs w:val="28"/>
        </w:rPr>
        <w:t xml:space="preserve"> out the direction for the future development of </w:t>
      </w:r>
      <w:r w:rsidRPr="00BB1064">
        <w:rPr>
          <w:rFonts w:hint="eastAsia"/>
          <w:sz w:val="28"/>
          <w:szCs w:val="28"/>
        </w:rPr>
        <w:t xml:space="preserve">social </w:t>
      </w:r>
      <w:r w:rsidRPr="00BB1064">
        <w:rPr>
          <w:sz w:val="28"/>
          <w:szCs w:val="28"/>
        </w:rPr>
        <w:t>organization standards and provide reference for China's standardization reform.</w:t>
      </w:r>
    </w:p>
    <w:p w:rsidR="006568C4" w:rsidRPr="00BB1064" w:rsidRDefault="006568C4" w:rsidP="00BB1064">
      <w:pPr>
        <w:spacing w:line="560" w:lineRule="exact"/>
        <w:ind w:leftChars="152" w:left="319" w:firstLineChars="200" w:firstLine="560"/>
        <w:rPr>
          <w:rFonts w:ascii="方正仿宋简体" w:eastAsia="方正仿宋简体"/>
          <w:sz w:val="28"/>
          <w:szCs w:val="28"/>
        </w:rPr>
      </w:pPr>
    </w:p>
    <w:p w:rsidR="009028C9" w:rsidRPr="00257D9F" w:rsidRDefault="009028C9" w:rsidP="009028C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I. </w:t>
      </w:r>
      <w:r w:rsidRPr="00257D9F">
        <w:rPr>
          <w:b/>
          <w:sz w:val="32"/>
          <w:szCs w:val="32"/>
        </w:rPr>
        <w:t>General Information</w:t>
      </w:r>
    </w:p>
    <w:p w:rsidR="008C6024" w:rsidRPr="009028C9" w:rsidRDefault="009028C9" w:rsidP="009028C9">
      <w:pPr>
        <w:pStyle w:val="ListParagraph"/>
        <w:numPr>
          <w:ilvl w:val="0"/>
          <w:numId w:val="3"/>
        </w:numPr>
        <w:spacing w:line="560" w:lineRule="exact"/>
        <w:ind w:firstLineChars="0"/>
        <w:rPr>
          <w:rFonts w:ascii="方正仿宋简体" w:eastAsia="方正仿宋简体" w:hAnsi="Times New Roman"/>
          <w:b/>
          <w:sz w:val="32"/>
          <w:szCs w:val="32"/>
        </w:rPr>
      </w:pPr>
      <w:r w:rsidRPr="009028C9">
        <w:rPr>
          <w:b/>
          <w:sz w:val="32"/>
          <w:szCs w:val="32"/>
        </w:rPr>
        <w:t>Themes</w:t>
      </w:r>
    </w:p>
    <w:p w:rsidR="009028C9" w:rsidRPr="00946E3C" w:rsidRDefault="009028C9" w:rsidP="006568C4">
      <w:pPr>
        <w:ind w:left="420"/>
        <w:rPr>
          <w:sz w:val="28"/>
          <w:szCs w:val="28"/>
        </w:rPr>
      </w:pPr>
      <w:r w:rsidRPr="00946E3C">
        <w:rPr>
          <w:sz w:val="28"/>
          <w:szCs w:val="28"/>
        </w:rPr>
        <w:t>Cooperation</w:t>
      </w:r>
      <w:r w:rsidRPr="00946E3C">
        <w:rPr>
          <w:rFonts w:hint="eastAsia"/>
          <w:sz w:val="28"/>
          <w:szCs w:val="28"/>
        </w:rPr>
        <w:t xml:space="preserve"> </w:t>
      </w:r>
      <w:r w:rsidRPr="00946E3C">
        <w:rPr>
          <w:sz w:val="28"/>
          <w:szCs w:val="28"/>
        </w:rPr>
        <w:t>and development on social organization standards</w:t>
      </w:r>
      <w:r w:rsidRPr="00946E3C">
        <w:rPr>
          <w:rFonts w:hint="eastAsia"/>
          <w:sz w:val="28"/>
          <w:szCs w:val="28"/>
        </w:rPr>
        <w:t xml:space="preserve"> </w:t>
      </w:r>
      <w:r w:rsidRPr="00946E3C">
        <w:rPr>
          <w:sz w:val="28"/>
          <w:szCs w:val="28"/>
        </w:rPr>
        <w:t xml:space="preserve">between </w:t>
      </w:r>
      <w:r w:rsidRPr="00946E3C">
        <w:rPr>
          <w:rFonts w:hint="eastAsia"/>
          <w:sz w:val="28"/>
          <w:szCs w:val="28"/>
        </w:rPr>
        <w:t>ANSI</w:t>
      </w:r>
      <w:r w:rsidRPr="00946E3C">
        <w:rPr>
          <w:sz w:val="28"/>
          <w:szCs w:val="28"/>
        </w:rPr>
        <w:t xml:space="preserve"> and </w:t>
      </w:r>
      <w:r w:rsidRPr="00946E3C">
        <w:rPr>
          <w:rFonts w:hint="eastAsia"/>
          <w:sz w:val="28"/>
          <w:szCs w:val="28"/>
        </w:rPr>
        <w:t>SAC</w:t>
      </w:r>
    </w:p>
    <w:p w:rsidR="009028C9" w:rsidRPr="001E59B1" w:rsidRDefault="001E59B1" w:rsidP="001E59B1">
      <w:pPr>
        <w:pStyle w:val="ListParagraph"/>
        <w:numPr>
          <w:ilvl w:val="0"/>
          <w:numId w:val="3"/>
        </w:numPr>
        <w:spacing w:line="560" w:lineRule="exact"/>
        <w:ind w:firstLineChars="0"/>
        <w:rPr>
          <w:b/>
          <w:sz w:val="32"/>
          <w:szCs w:val="32"/>
        </w:rPr>
      </w:pPr>
      <w:r w:rsidRPr="001E59B1">
        <w:rPr>
          <w:rFonts w:hint="eastAsia"/>
          <w:b/>
          <w:sz w:val="32"/>
          <w:szCs w:val="32"/>
        </w:rPr>
        <w:t>Time</w:t>
      </w:r>
    </w:p>
    <w:p w:rsidR="008C6024" w:rsidRPr="00946E3C" w:rsidRDefault="001E59B1" w:rsidP="00126AC3">
      <w:pPr>
        <w:spacing w:line="560" w:lineRule="exact"/>
        <w:ind w:left="360" w:firstLine="420"/>
        <w:rPr>
          <w:sz w:val="28"/>
          <w:szCs w:val="28"/>
        </w:rPr>
      </w:pPr>
      <w:r w:rsidRPr="00946E3C">
        <w:rPr>
          <w:rFonts w:hint="eastAsia"/>
          <w:sz w:val="28"/>
          <w:szCs w:val="28"/>
        </w:rPr>
        <w:t>6 December 2017</w:t>
      </w:r>
    </w:p>
    <w:p w:rsidR="00BB1143" w:rsidRDefault="00BB1143" w:rsidP="00BB1143">
      <w:pPr>
        <w:pStyle w:val="ListParagraph"/>
        <w:numPr>
          <w:ilvl w:val="0"/>
          <w:numId w:val="3"/>
        </w:numPr>
        <w:spacing w:line="560" w:lineRule="exact"/>
        <w:ind w:firstLineChars="0"/>
        <w:rPr>
          <w:b/>
          <w:sz w:val="32"/>
          <w:szCs w:val="32"/>
        </w:rPr>
      </w:pPr>
      <w:r w:rsidRPr="00BB1143">
        <w:rPr>
          <w:rFonts w:hint="eastAsia"/>
          <w:b/>
          <w:sz w:val="32"/>
          <w:szCs w:val="32"/>
        </w:rPr>
        <w:t>Venue</w:t>
      </w:r>
    </w:p>
    <w:p w:rsidR="00BB1143" w:rsidRPr="00946E3C" w:rsidRDefault="00BB1143" w:rsidP="00126AC3">
      <w:pPr>
        <w:spacing w:line="560" w:lineRule="exact"/>
        <w:ind w:left="360" w:firstLine="420"/>
        <w:rPr>
          <w:sz w:val="28"/>
          <w:szCs w:val="28"/>
        </w:rPr>
      </w:pPr>
      <w:r w:rsidRPr="00946E3C">
        <w:rPr>
          <w:rFonts w:hint="eastAsia"/>
          <w:sz w:val="28"/>
          <w:szCs w:val="28"/>
        </w:rPr>
        <w:lastRenderedPageBreak/>
        <w:t xml:space="preserve">Hangzhou, Zhejiang </w:t>
      </w:r>
      <w:r w:rsidRPr="00946E3C">
        <w:rPr>
          <w:sz w:val="28"/>
          <w:szCs w:val="28"/>
        </w:rPr>
        <w:t>Province</w:t>
      </w:r>
    </w:p>
    <w:p w:rsidR="00BB1143" w:rsidRDefault="00126AC3" w:rsidP="00126AC3">
      <w:pPr>
        <w:pStyle w:val="ListParagraph"/>
        <w:numPr>
          <w:ilvl w:val="0"/>
          <w:numId w:val="3"/>
        </w:numPr>
        <w:spacing w:line="560" w:lineRule="exact"/>
        <w:ind w:firstLineChars="0"/>
        <w:rPr>
          <w:b/>
          <w:sz w:val="32"/>
          <w:szCs w:val="32"/>
        </w:rPr>
      </w:pPr>
      <w:r w:rsidRPr="00E31A3A">
        <w:rPr>
          <w:b/>
          <w:sz w:val="32"/>
          <w:szCs w:val="32"/>
        </w:rPr>
        <w:t>Organizers</w:t>
      </w:r>
    </w:p>
    <w:p w:rsidR="00126AC3" w:rsidRPr="001E6E4A" w:rsidRDefault="00126AC3" w:rsidP="003C1446">
      <w:pPr>
        <w:spacing w:line="560" w:lineRule="exact"/>
        <w:ind w:left="360" w:firstLine="420"/>
        <w:rPr>
          <w:sz w:val="24"/>
          <w:szCs w:val="24"/>
        </w:rPr>
      </w:pPr>
      <w:r w:rsidRPr="001E6E4A">
        <w:rPr>
          <w:sz w:val="24"/>
          <w:szCs w:val="24"/>
        </w:rPr>
        <w:t>Supported by</w:t>
      </w:r>
      <w:r w:rsidRPr="001E6E4A">
        <w:rPr>
          <w:rFonts w:hint="eastAsia"/>
          <w:sz w:val="24"/>
          <w:szCs w:val="24"/>
        </w:rPr>
        <w:t>:</w:t>
      </w:r>
      <w:r w:rsidR="003C1446" w:rsidRPr="001E6E4A">
        <w:rPr>
          <w:rFonts w:hint="eastAsia"/>
          <w:sz w:val="24"/>
          <w:szCs w:val="24"/>
        </w:rPr>
        <w:tab/>
      </w:r>
      <w:r w:rsidR="003C1446" w:rsidRPr="001E6E4A">
        <w:rPr>
          <w:rFonts w:hint="eastAsia"/>
          <w:sz w:val="24"/>
          <w:szCs w:val="24"/>
        </w:rPr>
        <w:tab/>
      </w:r>
      <w:r w:rsidR="00A61027" w:rsidRPr="001E6E4A">
        <w:rPr>
          <w:rFonts w:hint="eastAsia"/>
          <w:sz w:val="24"/>
          <w:szCs w:val="24"/>
        </w:rPr>
        <w:t>A</w:t>
      </w:r>
      <w:r w:rsidRPr="001E6E4A">
        <w:rPr>
          <w:sz w:val="24"/>
          <w:szCs w:val="24"/>
        </w:rPr>
        <w:t>NSI and SAC</w:t>
      </w:r>
      <w:r w:rsidRPr="001E6E4A">
        <w:rPr>
          <w:rFonts w:hint="eastAsia"/>
          <w:sz w:val="24"/>
          <w:szCs w:val="24"/>
        </w:rPr>
        <w:t>.</w:t>
      </w:r>
    </w:p>
    <w:p w:rsidR="00126AC3" w:rsidRPr="001E6E4A" w:rsidRDefault="00126AC3" w:rsidP="003C1446">
      <w:pPr>
        <w:spacing w:line="560" w:lineRule="exact"/>
        <w:ind w:left="360" w:firstLine="420"/>
        <w:rPr>
          <w:sz w:val="24"/>
          <w:szCs w:val="24"/>
        </w:rPr>
      </w:pPr>
      <w:r w:rsidRPr="001E6E4A">
        <w:rPr>
          <w:sz w:val="24"/>
          <w:szCs w:val="24"/>
        </w:rPr>
        <w:t xml:space="preserve">Organized </w:t>
      </w:r>
      <w:r w:rsidR="00A61027" w:rsidRPr="001E6E4A">
        <w:rPr>
          <w:sz w:val="24"/>
          <w:szCs w:val="24"/>
        </w:rPr>
        <w:t>by:</w:t>
      </w:r>
      <w:r w:rsidR="003C1446" w:rsidRPr="001E6E4A">
        <w:rPr>
          <w:rFonts w:hint="eastAsia"/>
          <w:sz w:val="24"/>
          <w:szCs w:val="24"/>
        </w:rPr>
        <w:t xml:space="preserve"> </w:t>
      </w:r>
      <w:r w:rsidR="003C1446" w:rsidRPr="001E6E4A">
        <w:rPr>
          <w:rFonts w:hint="eastAsia"/>
          <w:sz w:val="24"/>
          <w:szCs w:val="24"/>
        </w:rPr>
        <w:tab/>
      </w:r>
      <w:r w:rsidR="003C1446" w:rsidRPr="001E6E4A">
        <w:rPr>
          <w:rFonts w:hint="eastAsia"/>
          <w:sz w:val="24"/>
          <w:szCs w:val="24"/>
        </w:rPr>
        <w:tab/>
      </w:r>
      <w:r w:rsidRPr="001E6E4A">
        <w:rPr>
          <w:rFonts w:hint="eastAsia"/>
          <w:sz w:val="24"/>
          <w:szCs w:val="24"/>
        </w:rPr>
        <w:t>C</w:t>
      </w:r>
      <w:r w:rsidRPr="001E6E4A">
        <w:rPr>
          <w:sz w:val="24"/>
          <w:szCs w:val="24"/>
        </w:rPr>
        <w:t xml:space="preserve">hina </w:t>
      </w:r>
      <w:r w:rsidRPr="001E6E4A">
        <w:rPr>
          <w:rFonts w:hint="eastAsia"/>
          <w:sz w:val="24"/>
          <w:szCs w:val="24"/>
        </w:rPr>
        <w:t xml:space="preserve">National </w:t>
      </w:r>
      <w:r w:rsidRPr="001E6E4A">
        <w:rPr>
          <w:sz w:val="24"/>
          <w:szCs w:val="24"/>
        </w:rPr>
        <w:t xml:space="preserve">Institute of </w:t>
      </w:r>
      <w:r w:rsidRPr="001E6E4A">
        <w:rPr>
          <w:rFonts w:hint="eastAsia"/>
          <w:sz w:val="24"/>
          <w:szCs w:val="24"/>
        </w:rPr>
        <w:t>S</w:t>
      </w:r>
      <w:r w:rsidRPr="001E6E4A">
        <w:rPr>
          <w:sz w:val="24"/>
          <w:szCs w:val="24"/>
        </w:rPr>
        <w:t>tandardization</w:t>
      </w:r>
    </w:p>
    <w:p w:rsidR="00126AC3" w:rsidRPr="001E6E4A" w:rsidRDefault="00126AC3" w:rsidP="003C1446">
      <w:pPr>
        <w:spacing w:line="560" w:lineRule="exact"/>
        <w:ind w:leftChars="1200" w:left="2520" w:firstLine="420"/>
        <w:rPr>
          <w:sz w:val="24"/>
          <w:szCs w:val="24"/>
        </w:rPr>
      </w:pPr>
      <w:r w:rsidRPr="001E6E4A">
        <w:rPr>
          <w:sz w:val="24"/>
          <w:szCs w:val="24"/>
        </w:rPr>
        <w:t xml:space="preserve">China </w:t>
      </w:r>
      <w:r w:rsidRPr="001E6E4A">
        <w:rPr>
          <w:rFonts w:hint="eastAsia"/>
          <w:sz w:val="24"/>
          <w:szCs w:val="24"/>
        </w:rPr>
        <w:t>S</w:t>
      </w:r>
      <w:r w:rsidRPr="001E6E4A">
        <w:rPr>
          <w:sz w:val="24"/>
          <w:szCs w:val="24"/>
        </w:rPr>
        <w:t xml:space="preserve">tandard </w:t>
      </w:r>
      <w:r w:rsidRPr="001E6E4A">
        <w:rPr>
          <w:rFonts w:hint="eastAsia"/>
          <w:sz w:val="24"/>
          <w:szCs w:val="24"/>
        </w:rPr>
        <w:t>S</w:t>
      </w:r>
      <w:r w:rsidRPr="001E6E4A">
        <w:rPr>
          <w:sz w:val="24"/>
          <w:szCs w:val="24"/>
        </w:rPr>
        <w:t xml:space="preserve">cience and </w:t>
      </w:r>
      <w:r w:rsidRPr="001E6E4A">
        <w:rPr>
          <w:rFonts w:hint="eastAsia"/>
          <w:sz w:val="24"/>
          <w:szCs w:val="24"/>
        </w:rPr>
        <w:t>T</w:t>
      </w:r>
      <w:r w:rsidRPr="001E6E4A">
        <w:rPr>
          <w:sz w:val="24"/>
          <w:szCs w:val="24"/>
        </w:rPr>
        <w:t xml:space="preserve">echnology </w:t>
      </w:r>
      <w:r w:rsidRPr="001E6E4A">
        <w:rPr>
          <w:rFonts w:hint="eastAsia"/>
          <w:sz w:val="24"/>
          <w:szCs w:val="24"/>
        </w:rPr>
        <w:t>G</w:t>
      </w:r>
      <w:r w:rsidRPr="001E6E4A">
        <w:rPr>
          <w:sz w:val="24"/>
          <w:szCs w:val="24"/>
        </w:rPr>
        <w:t>roup</w:t>
      </w:r>
    </w:p>
    <w:p w:rsidR="002916FA" w:rsidRPr="001E6E4A" w:rsidRDefault="003C1446" w:rsidP="001E6E4A">
      <w:pPr>
        <w:spacing w:line="560" w:lineRule="exact"/>
        <w:ind w:left="2940" w:hanging="2100"/>
        <w:rPr>
          <w:sz w:val="24"/>
          <w:szCs w:val="24"/>
        </w:rPr>
      </w:pPr>
      <w:r w:rsidRPr="001E6E4A">
        <w:rPr>
          <w:rFonts w:hint="eastAsia"/>
          <w:sz w:val="24"/>
          <w:szCs w:val="24"/>
        </w:rPr>
        <w:t>Co-Organized by:</w:t>
      </w:r>
      <w:r w:rsidRPr="001E6E4A">
        <w:rPr>
          <w:rFonts w:hint="eastAsia"/>
          <w:sz w:val="24"/>
          <w:szCs w:val="24"/>
        </w:rPr>
        <w:tab/>
      </w:r>
      <w:r w:rsidR="002916FA" w:rsidRPr="001E6E4A">
        <w:rPr>
          <w:rFonts w:hint="eastAsia"/>
          <w:sz w:val="24"/>
          <w:szCs w:val="24"/>
        </w:rPr>
        <w:t>China Standard Science and Technology Group Co., Ltd.</w:t>
      </w:r>
    </w:p>
    <w:p w:rsidR="00126AC3" w:rsidRPr="001E6E4A" w:rsidRDefault="00126AC3" w:rsidP="001E6E4A">
      <w:pPr>
        <w:spacing w:line="560" w:lineRule="exact"/>
        <w:ind w:left="2940"/>
        <w:rPr>
          <w:sz w:val="24"/>
          <w:szCs w:val="24"/>
        </w:rPr>
      </w:pPr>
      <w:r w:rsidRPr="001E6E4A">
        <w:rPr>
          <w:sz w:val="24"/>
          <w:szCs w:val="24"/>
        </w:rPr>
        <w:t xml:space="preserve">Zhejiang </w:t>
      </w:r>
      <w:r w:rsidRPr="001E6E4A">
        <w:rPr>
          <w:rFonts w:hint="eastAsia"/>
          <w:sz w:val="24"/>
          <w:szCs w:val="24"/>
        </w:rPr>
        <w:t>Q</w:t>
      </w:r>
      <w:r w:rsidRPr="001E6E4A">
        <w:rPr>
          <w:sz w:val="24"/>
          <w:szCs w:val="24"/>
        </w:rPr>
        <w:t xml:space="preserve">uality and </w:t>
      </w:r>
      <w:r w:rsidR="002916FA" w:rsidRPr="001E6E4A">
        <w:rPr>
          <w:sz w:val="24"/>
          <w:szCs w:val="24"/>
        </w:rPr>
        <w:t>Technical</w:t>
      </w:r>
      <w:r w:rsidRPr="001E6E4A">
        <w:rPr>
          <w:sz w:val="24"/>
          <w:szCs w:val="24"/>
        </w:rPr>
        <w:t xml:space="preserve"> </w:t>
      </w:r>
      <w:r w:rsidRPr="001E6E4A">
        <w:rPr>
          <w:rFonts w:hint="eastAsia"/>
          <w:sz w:val="24"/>
          <w:szCs w:val="24"/>
        </w:rPr>
        <w:t>S</w:t>
      </w:r>
      <w:r w:rsidRPr="001E6E4A">
        <w:rPr>
          <w:sz w:val="24"/>
          <w:szCs w:val="24"/>
        </w:rPr>
        <w:t xml:space="preserve">upervision </w:t>
      </w:r>
      <w:r w:rsidRPr="001E6E4A">
        <w:rPr>
          <w:rFonts w:hint="eastAsia"/>
          <w:sz w:val="24"/>
          <w:szCs w:val="24"/>
        </w:rPr>
        <w:t>B</w:t>
      </w:r>
      <w:r w:rsidRPr="001E6E4A">
        <w:rPr>
          <w:sz w:val="24"/>
          <w:szCs w:val="24"/>
        </w:rPr>
        <w:t>ureau</w:t>
      </w:r>
    </w:p>
    <w:p w:rsidR="00126AC3" w:rsidRDefault="000E4E74" w:rsidP="00126AC3">
      <w:pPr>
        <w:pStyle w:val="ListParagraph"/>
        <w:numPr>
          <w:ilvl w:val="0"/>
          <w:numId w:val="3"/>
        </w:numPr>
        <w:spacing w:line="560" w:lineRule="exact"/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Participants</w:t>
      </w:r>
    </w:p>
    <w:p w:rsidR="00100534" w:rsidRPr="00D25067" w:rsidRDefault="00100534" w:rsidP="00B57E82">
      <w:pPr>
        <w:spacing w:line="560" w:lineRule="exact"/>
        <w:ind w:left="840"/>
        <w:rPr>
          <w:sz w:val="24"/>
          <w:szCs w:val="24"/>
        </w:rPr>
      </w:pPr>
      <w:r w:rsidRPr="00D25067">
        <w:rPr>
          <w:rFonts w:hint="eastAsia"/>
          <w:sz w:val="24"/>
          <w:szCs w:val="24"/>
        </w:rPr>
        <w:t>Chinese</w:t>
      </w:r>
      <w:r w:rsidR="004D1521" w:rsidRPr="00D25067">
        <w:rPr>
          <w:rFonts w:hint="eastAsia"/>
          <w:sz w:val="24"/>
          <w:szCs w:val="24"/>
        </w:rPr>
        <w:t xml:space="preserve"> participants</w:t>
      </w:r>
      <w:r w:rsidRPr="00D25067">
        <w:rPr>
          <w:rFonts w:hint="eastAsia"/>
          <w:sz w:val="24"/>
          <w:szCs w:val="24"/>
        </w:rPr>
        <w:t>: SAC, C</w:t>
      </w:r>
      <w:r w:rsidRPr="00D25067">
        <w:rPr>
          <w:sz w:val="24"/>
          <w:szCs w:val="24"/>
        </w:rPr>
        <w:t xml:space="preserve">hina </w:t>
      </w:r>
      <w:r w:rsidRPr="00D25067">
        <w:rPr>
          <w:rFonts w:hint="eastAsia"/>
          <w:sz w:val="24"/>
          <w:szCs w:val="24"/>
        </w:rPr>
        <w:t xml:space="preserve">National </w:t>
      </w:r>
      <w:r w:rsidRPr="00D25067">
        <w:rPr>
          <w:sz w:val="24"/>
          <w:szCs w:val="24"/>
        </w:rPr>
        <w:t>Institute of Standardization,</w:t>
      </w:r>
      <w:r w:rsidR="00B57E82" w:rsidRPr="00D25067">
        <w:rPr>
          <w:rFonts w:hint="eastAsia"/>
          <w:sz w:val="24"/>
          <w:szCs w:val="24"/>
        </w:rPr>
        <w:t xml:space="preserve"> </w:t>
      </w:r>
      <w:r w:rsidRPr="00D25067">
        <w:rPr>
          <w:sz w:val="24"/>
          <w:szCs w:val="24"/>
        </w:rPr>
        <w:t>National Administration for Code Allocation to Organizations</w:t>
      </w:r>
      <w:r w:rsidR="002A63D8" w:rsidRPr="00D25067">
        <w:rPr>
          <w:rFonts w:hint="eastAsia"/>
          <w:sz w:val="24"/>
          <w:szCs w:val="24"/>
        </w:rPr>
        <w:t xml:space="preserve">, </w:t>
      </w:r>
      <w:r w:rsidR="002A63D8" w:rsidRPr="00D25067">
        <w:rPr>
          <w:sz w:val="24"/>
          <w:szCs w:val="24"/>
        </w:rPr>
        <w:t>Article Numbering Center of China</w:t>
      </w:r>
      <w:r w:rsidR="004D1521" w:rsidRPr="00D25067">
        <w:rPr>
          <w:rFonts w:hint="eastAsia"/>
          <w:sz w:val="24"/>
          <w:szCs w:val="24"/>
        </w:rPr>
        <w:t xml:space="preserve"> and </w:t>
      </w:r>
      <w:r w:rsidR="004D1521" w:rsidRPr="00D25067">
        <w:rPr>
          <w:sz w:val="24"/>
          <w:szCs w:val="24"/>
        </w:rPr>
        <w:t>other related units</w:t>
      </w:r>
      <w:r w:rsidR="004D1521" w:rsidRPr="00D25067">
        <w:rPr>
          <w:rFonts w:hint="eastAsia"/>
          <w:sz w:val="24"/>
          <w:szCs w:val="24"/>
        </w:rPr>
        <w:t>.</w:t>
      </w:r>
    </w:p>
    <w:p w:rsidR="004D1521" w:rsidRPr="00D25067" w:rsidRDefault="004D1521" w:rsidP="00B57E82">
      <w:pPr>
        <w:spacing w:line="560" w:lineRule="exact"/>
        <w:ind w:left="420" w:firstLine="420"/>
        <w:rPr>
          <w:sz w:val="24"/>
          <w:szCs w:val="24"/>
        </w:rPr>
      </w:pPr>
      <w:r w:rsidRPr="00D25067">
        <w:rPr>
          <w:rFonts w:hint="eastAsia"/>
          <w:sz w:val="24"/>
          <w:szCs w:val="24"/>
        </w:rPr>
        <w:t>US participants: ANSI, ASTM, UL, Microsoft and etc.</w:t>
      </w:r>
    </w:p>
    <w:p w:rsidR="008C6024" w:rsidRPr="0038173B" w:rsidRDefault="0038173B">
      <w:pPr>
        <w:jc w:val="center"/>
        <w:rPr>
          <w:b/>
          <w:sz w:val="32"/>
          <w:szCs w:val="32"/>
        </w:rPr>
      </w:pPr>
      <w:r w:rsidRPr="0038173B">
        <w:rPr>
          <w:b/>
          <w:sz w:val="32"/>
          <w:szCs w:val="32"/>
        </w:rPr>
        <w:t>Agenda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3969"/>
        <w:gridCol w:w="3089"/>
      </w:tblGrid>
      <w:tr w:rsidR="008C6024">
        <w:trPr>
          <w:trHeight w:val="463"/>
          <w:jc w:val="center"/>
        </w:trPr>
        <w:tc>
          <w:tcPr>
            <w:tcW w:w="2130" w:type="dxa"/>
            <w:shd w:val="clear" w:color="auto" w:fill="C6D9F1"/>
            <w:vAlign w:val="center"/>
          </w:tcPr>
          <w:p w:rsidR="008C6024" w:rsidRPr="00BF7EA0" w:rsidRDefault="00655A99">
            <w:pPr>
              <w:jc w:val="center"/>
              <w:rPr>
                <w:rFonts w:cs="SimSun"/>
                <w:sz w:val="24"/>
                <w:szCs w:val="24"/>
              </w:rPr>
            </w:pPr>
            <w:r w:rsidRPr="00BF7EA0">
              <w:rPr>
                <w:rFonts w:cs="SimSun" w:hint="eastAsia"/>
                <w:sz w:val="24"/>
                <w:szCs w:val="24"/>
              </w:rPr>
              <w:t>Time</w:t>
            </w:r>
          </w:p>
        </w:tc>
        <w:tc>
          <w:tcPr>
            <w:tcW w:w="3969" w:type="dxa"/>
            <w:shd w:val="clear" w:color="auto" w:fill="C6D9F1"/>
            <w:vAlign w:val="center"/>
          </w:tcPr>
          <w:p w:rsidR="008C6024" w:rsidRPr="00BF7EA0" w:rsidRDefault="00655A99">
            <w:pPr>
              <w:jc w:val="center"/>
              <w:rPr>
                <w:rFonts w:cs="SimSun"/>
                <w:sz w:val="24"/>
                <w:szCs w:val="24"/>
              </w:rPr>
            </w:pPr>
            <w:r w:rsidRPr="00BF7EA0">
              <w:rPr>
                <w:rFonts w:cs="SimSun" w:hint="eastAsia"/>
                <w:sz w:val="24"/>
                <w:szCs w:val="24"/>
              </w:rPr>
              <w:t>Activity</w:t>
            </w:r>
          </w:p>
        </w:tc>
        <w:tc>
          <w:tcPr>
            <w:tcW w:w="3089" w:type="dxa"/>
            <w:shd w:val="clear" w:color="auto" w:fill="C6D9F1"/>
            <w:vAlign w:val="center"/>
          </w:tcPr>
          <w:p w:rsidR="008C6024" w:rsidRPr="00BF7EA0" w:rsidRDefault="00655A99">
            <w:pPr>
              <w:jc w:val="center"/>
              <w:rPr>
                <w:rFonts w:cs="SimSun"/>
                <w:sz w:val="24"/>
                <w:szCs w:val="24"/>
              </w:rPr>
            </w:pPr>
            <w:r w:rsidRPr="00BF7EA0">
              <w:rPr>
                <w:rFonts w:cs="SimSun" w:hint="eastAsia"/>
                <w:sz w:val="24"/>
                <w:szCs w:val="24"/>
              </w:rPr>
              <w:t>Speaker</w:t>
            </w:r>
          </w:p>
        </w:tc>
      </w:tr>
      <w:tr w:rsidR="008C6024">
        <w:trPr>
          <w:trHeight w:val="624"/>
          <w:jc w:val="center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09:00-09:10</w:t>
            </w:r>
          </w:p>
        </w:tc>
        <w:tc>
          <w:tcPr>
            <w:tcW w:w="3969" w:type="dxa"/>
            <w:vMerge w:val="restart"/>
            <w:vAlign w:val="center"/>
          </w:tcPr>
          <w:p w:rsidR="008C6024" w:rsidRDefault="00655A99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 w:rsidRPr="00E31A3A">
              <w:rPr>
                <w:rFonts w:cs="SimSun"/>
                <w:sz w:val="24"/>
                <w:szCs w:val="24"/>
              </w:rPr>
              <w:t xml:space="preserve">Opening </w:t>
            </w:r>
            <w:r w:rsidRPr="00E31A3A">
              <w:rPr>
                <w:rFonts w:cs="SimSun" w:hint="eastAsia"/>
                <w:sz w:val="24"/>
                <w:szCs w:val="24"/>
              </w:rPr>
              <w:t>remarks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655A99" w:rsidRDefault="00655A99">
            <w:pPr>
              <w:jc w:val="center"/>
              <w:rPr>
                <w:rFonts w:ascii="SimSun" w:hAnsi="SimSun" w:cs="SimSun"/>
                <w:bCs/>
                <w:color w:val="FF0000"/>
                <w:sz w:val="24"/>
                <w:szCs w:val="24"/>
              </w:rPr>
            </w:pPr>
            <w:r>
              <w:rPr>
                <w:rFonts w:cs="SimSun"/>
                <w:sz w:val="24"/>
                <w:szCs w:val="24"/>
              </w:rPr>
              <w:t>Joseph Tretler, Vice President, International Policy</w:t>
            </w:r>
          </w:p>
        </w:tc>
      </w:tr>
      <w:tr w:rsidR="008C6024">
        <w:trPr>
          <w:trHeight w:val="423"/>
          <w:jc w:val="center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09:10-09:20</w:t>
            </w:r>
          </w:p>
        </w:tc>
        <w:tc>
          <w:tcPr>
            <w:tcW w:w="3969" w:type="dxa"/>
            <w:vMerge/>
            <w:vAlign w:val="center"/>
          </w:tcPr>
          <w:p w:rsidR="008C6024" w:rsidRDefault="008C602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655A99" w:rsidRPr="00550D82" w:rsidRDefault="00655A99">
            <w:pPr>
              <w:jc w:val="center"/>
              <w:rPr>
                <w:rFonts w:cs="SimSun"/>
                <w:sz w:val="24"/>
                <w:szCs w:val="24"/>
              </w:rPr>
            </w:pPr>
            <w:r w:rsidRPr="00550D82">
              <w:rPr>
                <w:rFonts w:cs="SimSun" w:hint="eastAsia"/>
                <w:sz w:val="24"/>
                <w:szCs w:val="24"/>
              </w:rPr>
              <w:t>Hongjun Chen, Vice Administrator, SAC</w:t>
            </w:r>
          </w:p>
        </w:tc>
      </w:tr>
      <w:tr w:rsidR="008C6024">
        <w:trPr>
          <w:trHeight w:val="483"/>
          <w:jc w:val="center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09:20-09:30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C6024" w:rsidRDefault="008C602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8C6024" w:rsidRDefault="0019154F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 w:rsidRPr="0019154F">
              <w:rPr>
                <w:rFonts w:cs="SimSun" w:hint="eastAsia"/>
                <w:sz w:val="24"/>
                <w:szCs w:val="24"/>
              </w:rPr>
              <w:t>Leader from Zhejiang Province</w:t>
            </w:r>
          </w:p>
        </w:tc>
      </w:tr>
      <w:tr w:rsidR="008C6024">
        <w:trPr>
          <w:trHeight w:val="481"/>
          <w:jc w:val="center"/>
        </w:trPr>
        <w:tc>
          <w:tcPr>
            <w:tcW w:w="2130" w:type="dxa"/>
            <w:shd w:val="clear" w:color="auto" w:fill="C6D9F1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09:30-12:10</w:t>
            </w:r>
          </w:p>
        </w:tc>
        <w:tc>
          <w:tcPr>
            <w:tcW w:w="7058" w:type="dxa"/>
            <w:gridSpan w:val="2"/>
            <w:shd w:val="clear" w:color="auto" w:fill="C6D9F1"/>
            <w:vAlign w:val="center"/>
          </w:tcPr>
          <w:p w:rsidR="008C6024" w:rsidRPr="00BF7EA0" w:rsidRDefault="00BF7EA0">
            <w:pPr>
              <w:jc w:val="center"/>
              <w:rPr>
                <w:rFonts w:cs="SimSun"/>
                <w:sz w:val="24"/>
                <w:szCs w:val="24"/>
              </w:rPr>
            </w:pPr>
            <w:r w:rsidRPr="00BF7EA0">
              <w:rPr>
                <w:rFonts w:cs="SimSun" w:hint="eastAsia"/>
                <w:sz w:val="24"/>
                <w:szCs w:val="24"/>
              </w:rPr>
              <w:t>Part I</w:t>
            </w:r>
          </w:p>
        </w:tc>
      </w:tr>
      <w:tr w:rsidR="008C6024">
        <w:trPr>
          <w:trHeight w:val="581"/>
          <w:jc w:val="center"/>
        </w:trPr>
        <w:tc>
          <w:tcPr>
            <w:tcW w:w="2130" w:type="dxa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09:30-10:00</w:t>
            </w:r>
          </w:p>
        </w:tc>
        <w:tc>
          <w:tcPr>
            <w:tcW w:w="3969" w:type="dxa"/>
            <w:vAlign w:val="center"/>
          </w:tcPr>
          <w:p w:rsidR="008C6024" w:rsidRDefault="000B635B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 w:rsidRPr="00E31A3A">
              <w:rPr>
                <w:rFonts w:cs="SimSun"/>
                <w:sz w:val="24"/>
                <w:szCs w:val="24"/>
              </w:rPr>
              <w:t>"The opportunities and challenges fac</w:t>
            </w:r>
            <w:r w:rsidRPr="00E31A3A">
              <w:rPr>
                <w:rFonts w:cs="SimSun" w:hint="eastAsia"/>
                <w:sz w:val="24"/>
                <w:szCs w:val="24"/>
              </w:rPr>
              <w:t>ing</w:t>
            </w:r>
            <w:r w:rsidRPr="00E31A3A">
              <w:rPr>
                <w:rFonts w:cs="SimSun"/>
                <w:sz w:val="24"/>
                <w:szCs w:val="24"/>
              </w:rPr>
              <w:t xml:space="preserve"> China's social organization standards in the context of standardization reform"</w:t>
            </w:r>
          </w:p>
        </w:tc>
        <w:tc>
          <w:tcPr>
            <w:tcW w:w="3089" w:type="dxa"/>
            <w:vAlign w:val="center"/>
          </w:tcPr>
          <w:p w:rsidR="008C6024" w:rsidRDefault="000B635B" w:rsidP="000B635B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 w:rsidRPr="000B635B">
              <w:rPr>
                <w:rFonts w:cs="SimSun" w:hint="eastAsia"/>
                <w:sz w:val="24"/>
                <w:szCs w:val="24"/>
              </w:rPr>
              <w:t>SAC</w:t>
            </w:r>
          </w:p>
        </w:tc>
      </w:tr>
      <w:tr w:rsidR="008C6024">
        <w:trPr>
          <w:trHeight w:val="624"/>
          <w:jc w:val="center"/>
        </w:trPr>
        <w:tc>
          <w:tcPr>
            <w:tcW w:w="2130" w:type="dxa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10:00-10:30</w:t>
            </w:r>
          </w:p>
        </w:tc>
        <w:tc>
          <w:tcPr>
            <w:tcW w:w="3969" w:type="dxa"/>
            <w:vAlign w:val="center"/>
          </w:tcPr>
          <w:p w:rsidR="008C6024" w:rsidRDefault="00DD1DA0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cs="SimSun"/>
                <w:sz w:val="24"/>
                <w:szCs w:val="24"/>
              </w:rPr>
              <w:t>"ANSI Essential Requirements for the accreditation of SDO's</w:t>
            </w:r>
            <w:r w:rsidRPr="00E31A3A">
              <w:rPr>
                <w:rFonts w:cs="SimSun"/>
                <w:sz w:val="24"/>
                <w:szCs w:val="24"/>
              </w:rPr>
              <w:t>"</w:t>
            </w:r>
          </w:p>
        </w:tc>
        <w:tc>
          <w:tcPr>
            <w:tcW w:w="3089" w:type="dxa"/>
            <w:vAlign w:val="center"/>
          </w:tcPr>
          <w:p w:rsidR="008C6024" w:rsidRDefault="00DD1DA0" w:rsidP="00A03948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 w:rsidRPr="00C953C5">
              <w:rPr>
                <w:rFonts w:cs="SimSun"/>
                <w:sz w:val="24"/>
                <w:szCs w:val="24"/>
              </w:rPr>
              <w:t>Nydia Ngiow, Program Manager, International Development</w:t>
            </w:r>
          </w:p>
        </w:tc>
      </w:tr>
      <w:tr w:rsidR="008C6024">
        <w:trPr>
          <w:trHeight w:val="624"/>
          <w:jc w:val="center"/>
        </w:trPr>
        <w:tc>
          <w:tcPr>
            <w:tcW w:w="2130" w:type="dxa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10:30-11:00</w:t>
            </w:r>
          </w:p>
        </w:tc>
        <w:tc>
          <w:tcPr>
            <w:tcW w:w="3969" w:type="dxa"/>
            <w:vAlign w:val="center"/>
          </w:tcPr>
          <w:p w:rsidR="008C6024" w:rsidRDefault="00E571CA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 w:rsidRPr="00E31A3A">
              <w:rPr>
                <w:rFonts w:cs="SimSun"/>
                <w:sz w:val="24"/>
                <w:szCs w:val="24"/>
              </w:rPr>
              <w:t>"Social organization standardization good behavior evaluation</w:t>
            </w:r>
            <w:r>
              <w:rPr>
                <w:rFonts w:cs="SimSun"/>
                <w:sz w:val="24"/>
                <w:szCs w:val="24"/>
              </w:rPr>
              <w:t>, and Chinese policies to support</w:t>
            </w:r>
            <w:r w:rsidRPr="00E31A3A">
              <w:rPr>
                <w:rFonts w:cs="SimSun"/>
                <w:sz w:val="24"/>
                <w:szCs w:val="24"/>
              </w:rPr>
              <w:t>"</w:t>
            </w:r>
          </w:p>
        </w:tc>
        <w:tc>
          <w:tcPr>
            <w:tcW w:w="3089" w:type="dxa"/>
            <w:vAlign w:val="center"/>
          </w:tcPr>
          <w:p w:rsidR="008C6024" w:rsidRDefault="00E571CA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 w:rsidRPr="00A03948">
              <w:rPr>
                <w:rFonts w:cs="SimSun" w:hint="eastAsia"/>
                <w:sz w:val="24"/>
                <w:szCs w:val="24"/>
              </w:rPr>
              <w:t>SAC</w:t>
            </w:r>
          </w:p>
        </w:tc>
      </w:tr>
      <w:tr w:rsidR="008C6024">
        <w:trPr>
          <w:trHeight w:val="470"/>
          <w:jc w:val="center"/>
        </w:trPr>
        <w:tc>
          <w:tcPr>
            <w:tcW w:w="2130" w:type="dxa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11:00-11:20</w:t>
            </w:r>
          </w:p>
        </w:tc>
        <w:tc>
          <w:tcPr>
            <w:tcW w:w="7058" w:type="dxa"/>
            <w:gridSpan w:val="2"/>
            <w:vAlign w:val="center"/>
          </w:tcPr>
          <w:p w:rsidR="008C6024" w:rsidRDefault="00E571CA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 w:rsidRPr="00A03948">
              <w:rPr>
                <w:rFonts w:cs="SimSun" w:hint="eastAsia"/>
                <w:sz w:val="24"/>
                <w:szCs w:val="24"/>
              </w:rPr>
              <w:t>Tea Break</w:t>
            </w:r>
          </w:p>
        </w:tc>
      </w:tr>
      <w:tr w:rsidR="008C6024">
        <w:trPr>
          <w:trHeight w:val="624"/>
          <w:jc w:val="center"/>
        </w:trPr>
        <w:tc>
          <w:tcPr>
            <w:tcW w:w="2130" w:type="dxa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11:20-11:50</w:t>
            </w:r>
          </w:p>
        </w:tc>
        <w:tc>
          <w:tcPr>
            <w:tcW w:w="3969" w:type="dxa"/>
            <w:vAlign w:val="center"/>
          </w:tcPr>
          <w:p w:rsidR="008C6024" w:rsidRDefault="00DD1DA0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 w:rsidRPr="00E31A3A">
              <w:rPr>
                <w:rFonts w:cs="SimSun"/>
                <w:sz w:val="24"/>
                <w:szCs w:val="24"/>
              </w:rPr>
              <w:t>"</w:t>
            </w:r>
            <w:r>
              <w:rPr>
                <w:rFonts w:cs="SimSun"/>
                <w:sz w:val="24"/>
                <w:szCs w:val="24"/>
              </w:rPr>
              <w:t>ANSI-accredited SDO's (ASD's) and the U.S. system"</w:t>
            </w:r>
          </w:p>
        </w:tc>
        <w:tc>
          <w:tcPr>
            <w:tcW w:w="3089" w:type="dxa"/>
            <w:vAlign w:val="center"/>
          </w:tcPr>
          <w:p w:rsidR="008C6024" w:rsidRDefault="00DD1DA0" w:rsidP="00DD1DA0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cs="SimSun"/>
                <w:sz w:val="24"/>
                <w:szCs w:val="24"/>
              </w:rPr>
              <w:t>Claire Ramspeck, Managing Director, Standards Development, ASME</w:t>
            </w:r>
            <w:r w:rsidRPr="00C953C5">
              <w:rPr>
                <w:rFonts w:cs="SimSun"/>
                <w:sz w:val="24"/>
                <w:szCs w:val="24"/>
              </w:rPr>
              <w:t xml:space="preserve"> </w:t>
            </w:r>
          </w:p>
        </w:tc>
      </w:tr>
      <w:tr w:rsidR="008C6024" w:rsidRPr="00A03948">
        <w:trPr>
          <w:trHeight w:val="415"/>
          <w:jc w:val="center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lastRenderedPageBreak/>
              <w:t>11:50-12:10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C6024" w:rsidRDefault="00AC42DF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 w:rsidRPr="00A03948">
              <w:rPr>
                <w:rFonts w:cs="SimSun" w:hint="eastAsia"/>
                <w:sz w:val="24"/>
                <w:szCs w:val="24"/>
              </w:rPr>
              <w:t>Q&amp;A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8C6024" w:rsidRDefault="00A03948" w:rsidP="00F40443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cs="SimSun" w:hint="eastAsia"/>
                <w:sz w:val="24"/>
                <w:szCs w:val="24"/>
              </w:rPr>
              <w:t>T</w:t>
            </w:r>
            <w:r w:rsidR="00F40443" w:rsidRPr="00E31A3A">
              <w:rPr>
                <w:rFonts w:cs="SimSun"/>
                <w:sz w:val="24"/>
                <w:szCs w:val="24"/>
              </w:rPr>
              <w:t>he audience interacts with the speakers</w:t>
            </w:r>
          </w:p>
        </w:tc>
      </w:tr>
      <w:tr w:rsidR="008C6024">
        <w:trPr>
          <w:trHeight w:val="458"/>
          <w:jc w:val="center"/>
        </w:trPr>
        <w:tc>
          <w:tcPr>
            <w:tcW w:w="213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13:30-16:10</w:t>
            </w:r>
          </w:p>
        </w:tc>
        <w:tc>
          <w:tcPr>
            <w:tcW w:w="7058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8C6024" w:rsidRPr="00BF7EA0" w:rsidRDefault="00BF7EA0">
            <w:pPr>
              <w:jc w:val="center"/>
              <w:rPr>
                <w:rFonts w:cs="SimSun"/>
                <w:sz w:val="24"/>
                <w:szCs w:val="24"/>
              </w:rPr>
            </w:pPr>
            <w:r w:rsidRPr="00BF7EA0">
              <w:rPr>
                <w:rFonts w:cs="SimSun" w:hint="eastAsia"/>
                <w:sz w:val="24"/>
                <w:szCs w:val="24"/>
              </w:rPr>
              <w:t xml:space="preserve">Part </w:t>
            </w:r>
            <w:r w:rsidR="00D96684" w:rsidRPr="00BF7EA0">
              <w:rPr>
                <w:rFonts w:cs="SimSun" w:hint="eastAsia"/>
                <w:sz w:val="24"/>
                <w:szCs w:val="24"/>
              </w:rPr>
              <w:t>II</w:t>
            </w:r>
          </w:p>
        </w:tc>
      </w:tr>
      <w:tr w:rsidR="008C6024">
        <w:trPr>
          <w:trHeight w:val="451"/>
          <w:jc w:val="center"/>
        </w:trPr>
        <w:tc>
          <w:tcPr>
            <w:tcW w:w="2130" w:type="dxa"/>
            <w:shd w:val="clear" w:color="auto" w:fill="FFFFFF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13:30-14:00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C6024" w:rsidRPr="00A03948" w:rsidRDefault="00A03948">
            <w:pPr>
              <w:jc w:val="center"/>
              <w:rPr>
                <w:rFonts w:cs="SimSun"/>
                <w:sz w:val="24"/>
                <w:szCs w:val="24"/>
              </w:rPr>
            </w:pPr>
            <w:r w:rsidRPr="00A03948">
              <w:rPr>
                <w:rFonts w:cs="SimSun"/>
                <w:sz w:val="24"/>
                <w:szCs w:val="24"/>
              </w:rPr>
              <w:t>Made in Zhejiang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8C6024" w:rsidRDefault="00DD1DA0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cs="SimSun" w:hint="eastAsia"/>
                <w:sz w:val="24"/>
                <w:szCs w:val="24"/>
              </w:rPr>
              <w:t xml:space="preserve">China </w:t>
            </w:r>
            <w:r w:rsidR="00D96684" w:rsidRPr="00A03948">
              <w:rPr>
                <w:rFonts w:cs="SimSun" w:hint="eastAsia"/>
                <w:sz w:val="24"/>
                <w:szCs w:val="24"/>
              </w:rPr>
              <w:t>SDO</w:t>
            </w:r>
          </w:p>
        </w:tc>
      </w:tr>
      <w:tr w:rsidR="008C6024">
        <w:trPr>
          <w:trHeight w:val="624"/>
          <w:jc w:val="center"/>
        </w:trPr>
        <w:tc>
          <w:tcPr>
            <w:tcW w:w="2130" w:type="dxa"/>
            <w:shd w:val="clear" w:color="auto" w:fill="FFFFFF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14:00-14:30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C6024" w:rsidRPr="00A03948" w:rsidRDefault="00436EC1">
            <w:pPr>
              <w:jc w:val="center"/>
              <w:rPr>
                <w:rFonts w:cs="SimSun"/>
                <w:sz w:val="24"/>
                <w:szCs w:val="24"/>
              </w:rPr>
            </w:pPr>
            <w:r>
              <w:rPr>
                <w:rFonts w:cs="SimSun"/>
                <w:sz w:val="24"/>
                <w:szCs w:val="24"/>
              </w:rPr>
              <w:t>“</w:t>
            </w:r>
            <w:r>
              <w:rPr>
                <w:rFonts w:cs="SimSun"/>
                <w:sz w:val="24"/>
                <w:szCs w:val="24"/>
              </w:rPr>
              <w:t>The philosophy, framework and procedures that enable the practice of standardization activities</w:t>
            </w:r>
            <w:r>
              <w:rPr>
                <w:rFonts w:cs="SimSun"/>
                <w:sz w:val="24"/>
                <w:szCs w:val="24"/>
              </w:rPr>
              <w:t>”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8C6024" w:rsidRDefault="00F40443" w:rsidP="00A03948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cs="SimSun"/>
                <w:sz w:val="24"/>
                <w:szCs w:val="24"/>
              </w:rPr>
              <w:t>Teresa Cendrowska, Vice President, Global Cooperation, ASTM International</w:t>
            </w:r>
          </w:p>
        </w:tc>
      </w:tr>
      <w:tr w:rsidR="008C6024">
        <w:trPr>
          <w:trHeight w:val="471"/>
          <w:jc w:val="center"/>
        </w:trPr>
        <w:tc>
          <w:tcPr>
            <w:tcW w:w="2130" w:type="dxa"/>
            <w:shd w:val="clear" w:color="auto" w:fill="FFFFFF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C6024" w:rsidRPr="00A03948" w:rsidRDefault="00F40443">
            <w:pPr>
              <w:jc w:val="center"/>
              <w:rPr>
                <w:rFonts w:cs="SimSun"/>
                <w:sz w:val="24"/>
                <w:szCs w:val="24"/>
              </w:rPr>
            </w:pPr>
            <w:r w:rsidRPr="00A03948">
              <w:rPr>
                <w:rFonts w:cs="SimSun" w:hint="eastAsia"/>
                <w:sz w:val="24"/>
                <w:szCs w:val="24"/>
              </w:rPr>
              <w:t>TBD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8C6024" w:rsidRDefault="00DD1DA0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cs="SimSun" w:hint="eastAsia"/>
                <w:sz w:val="24"/>
                <w:szCs w:val="24"/>
              </w:rPr>
              <w:t xml:space="preserve">China </w:t>
            </w:r>
            <w:r w:rsidR="00D96684" w:rsidRPr="00A03948">
              <w:rPr>
                <w:rFonts w:cs="SimSun" w:hint="eastAsia"/>
                <w:sz w:val="24"/>
                <w:szCs w:val="24"/>
              </w:rPr>
              <w:t>SDO</w:t>
            </w:r>
          </w:p>
        </w:tc>
      </w:tr>
      <w:tr w:rsidR="008C6024">
        <w:trPr>
          <w:trHeight w:val="437"/>
          <w:jc w:val="center"/>
        </w:trPr>
        <w:tc>
          <w:tcPr>
            <w:tcW w:w="2130" w:type="dxa"/>
            <w:shd w:val="clear" w:color="auto" w:fill="FFFFFF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15:00-15:20</w:t>
            </w:r>
          </w:p>
        </w:tc>
        <w:tc>
          <w:tcPr>
            <w:tcW w:w="7058" w:type="dxa"/>
            <w:gridSpan w:val="2"/>
            <w:shd w:val="clear" w:color="auto" w:fill="FFFFFF"/>
            <w:vAlign w:val="center"/>
          </w:tcPr>
          <w:p w:rsidR="008C6024" w:rsidRPr="00A03948" w:rsidRDefault="00F40443">
            <w:pPr>
              <w:jc w:val="center"/>
              <w:rPr>
                <w:rFonts w:cs="SimSun"/>
                <w:sz w:val="24"/>
                <w:szCs w:val="24"/>
              </w:rPr>
            </w:pPr>
            <w:r w:rsidRPr="00A03948">
              <w:rPr>
                <w:rFonts w:cs="SimSun" w:hint="eastAsia"/>
                <w:sz w:val="24"/>
                <w:szCs w:val="24"/>
              </w:rPr>
              <w:t>Tea Break</w:t>
            </w:r>
          </w:p>
        </w:tc>
      </w:tr>
      <w:tr w:rsidR="008C6024">
        <w:trPr>
          <w:trHeight w:val="624"/>
          <w:jc w:val="center"/>
        </w:trPr>
        <w:tc>
          <w:tcPr>
            <w:tcW w:w="2130" w:type="dxa"/>
            <w:shd w:val="clear" w:color="auto" w:fill="FFFFFF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15:20-15:50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C6024" w:rsidRPr="00A03948" w:rsidRDefault="00436EC1">
            <w:pPr>
              <w:jc w:val="center"/>
              <w:rPr>
                <w:rFonts w:cs="SimSun"/>
                <w:sz w:val="24"/>
                <w:szCs w:val="24"/>
              </w:rPr>
            </w:pPr>
            <w:r>
              <w:rPr>
                <w:rFonts w:cs="SimSun"/>
                <w:sz w:val="24"/>
                <w:szCs w:val="24"/>
              </w:rPr>
              <w:t>“</w:t>
            </w:r>
            <w:r>
              <w:rPr>
                <w:rFonts w:cs="SimSun"/>
                <w:sz w:val="24"/>
                <w:szCs w:val="24"/>
              </w:rPr>
              <w:t>Addressing emerging technologies and meeting market demands</w:t>
            </w:r>
            <w:r>
              <w:rPr>
                <w:rFonts w:cs="SimSun"/>
                <w:sz w:val="24"/>
                <w:szCs w:val="24"/>
              </w:rPr>
              <w:t>”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8C6024" w:rsidRDefault="009979AC" w:rsidP="00A03948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cs="SimSun"/>
                <w:sz w:val="24"/>
                <w:szCs w:val="24"/>
              </w:rPr>
              <w:t>Philip Piqueira, Vice President, Global Standards, Underwriters Laboratories Inc.</w:t>
            </w:r>
          </w:p>
        </w:tc>
      </w:tr>
      <w:tr w:rsidR="00DD1DA0">
        <w:trPr>
          <w:trHeight w:val="624"/>
          <w:jc w:val="center"/>
        </w:trPr>
        <w:tc>
          <w:tcPr>
            <w:tcW w:w="2130" w:type="dxa"/>
            <w:shd w:val="clear" w:color="auto" w:fill="FFFFFF"/>
            <w:vAlign w:val="center"/>
          </w:tcPr>
          <w:p w:rsidR="00DD1DA0" w:rsidRDefault="00DD1DA0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15:50-16:20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D1DA0" w:rsidRDefault="00436EC1" w:rsidP="00436EC1">
            <w:pPr>
              <w:jc w:val="center"/>
              <w:rPr>
                <w:rFonts w:cs="SimSun"/>
                <w:sz w:val="24"/>
                <w:szCs w:val="24"/>
              </w:rPr>
            </w:pPr>
            <w:r>
              <w:rPr>
                <w:rFonts w:cs="SimSun"/>
                <w:sz w:val="24"/>
                <w:szCs w:val="24"/>
              </w:rPr>
              <w:t>“</w:t>
            </w:r>
            <w:r w:rsidR="00610F26" w:rsidRPr="00610F26">
              <w:rPr>
                <w:rFonts w:cs="SimSun"/>
                <w:sz w:val="24"/>
                <w:szCs w:val="24"/>
              </w:rPr>
              <w:t>Innovation and practice</w:t>
            </w:r>
            <w:r>
              <w:rPr>
                <w:rFonts w:cs="SimSun"/>
                <w:sz w:val="24"/>
                <w:szCs w:val="24"/>
              </w:rPr>
              <w:t>s</w:t>
            </w:r>
            <w:r w:rsidR="00610F26" w:rsidRPr="00610F26">
              <w:rPr>
                <w:rFonts w:cs="SimSun"/>
                <w:sz w:val="24"/>
                <w:szCs w:val="24"/>
              </w:rPr>
              <w:t xml:space="preserve"> of </w:t>
            </w:r>
            <w:r>
              <w:rPr>
                <w:rFonts w:cs="SimSun"/>
                <w:sz w:val="24"/>
                <w:szCs w:val="24"/>
              </w:rPr>
              <w:t>SDOs”</w:t>
            </w:r>
            <w:bookmarkStart w:id="0" w:name="_GoBack"/>
            <w:bookmarkEnd w:id="0"/>
          </w:p>
        </w:tc>
        <w:tc>
          <w:tcPr>
            <w:tcW w:w="3089" w:type="dxa"/>
            <w:shd w:val="clear" w:color="auto" w:fill="FFFFFF"/>
            <w:vAlign w:val="center"/>
          </w:tcPr>
          <w:p w:rsidR="00DD1DA0" w:rsidRDefault="00DD1DA0" w:rsidP="00A03948">
            <w:pPr>
              <w:jc w:val="center"/>
              <w:rPr>
                <w:rFonts w:cs="SimSun"/>
                <w:sz w:val="24"/>
                <w:szCs w:val="24"/>
              </w:rPr>
            </w:pPr>
            <w:r w:rsidRPr="00DD1DA0">
              <w:rPr>
                <w:rFonts w:cs="SimSun"/>
                <w:sz w:val="24"/>
                <w:szCs w:val="24"/>
              </w:rPr>
              <w:t>Jason Matusow, Information Technology Industry Council (ITI)</w:t>
            </w:r>
          </w:p>
        </w:tc>
      </w:tr>
      <w:tr w:rsidR="008C6024">
        <w:trPr>
          <w:trHeight w:val="470"/>
          <w:jc w:val="center"/>
        </w:trPr>
        <w:tc>
          <w:tcPr>
            <w:tcW w:w="21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6024" w:rsidRDefault="00D96684" w:rsidP="00DD1DA0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</w:t>
            </w:r>
            <w:r w:rsidR="00DD1DA0">
              <w:rPr>
                <w:rFonts w:ascii="SimSun" w:hAnsi="SimSun" w:cs="SimSun" w:hint="eastAsia"/>
                <w:bCs/>
                <w:sz w:val="24"/>
                <w:szCs w:val="24"/>
              </w:rPr>
              <w:t>6</w:t>
            </w:r>
            <w:r>
              <w:rPr>
                <w:rFonts w:ascii="SimSun" w:hAnsi="SimSun" w:cs="SimSun" w:hint="eastAsia"/>
                <w:bCs/>
                <w:sz w:val="24"/>
                <w:szCs w:val="24"/>
              </w:rPr>
              <w:t>:</w:t>
            </w:r>
            <w:r w:rsidR="00DD1DA0">
              <w:rPr>
                <w:rFonts w:ascii="SimSun" w:hAnsi="SimSun" w:cs="SimSun" w:hint="eastAsia"/>
                <w:bCs/>
                <w:sz w:val="24"/>
                <w:szCs w:val="24"/>
              </w:rPr>
              <w:t>2</w:t>
            </w:r>
            <w:r>
              <w:rPr>
                <w:rFonts w:ascii="SimSun" w:hAnsi="SimSun" w:cs="SimSun" w:hint="eastAsia"/>
                <w:bCs/>
                <w:sz w:val="24"/>
                <w:szCs w:val="24"/>
              </w:rPr>
              <w:t>0-16:50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6024" w:rsidRPr="00A03948" w:rsidRDefault="00F40443">
            <w:pPr>
              <w:jc w:val="center"/>
              <w:rPr>
                <w:rFonts w:cs="SimSun"/>
                <w:sz w:val="24"/>
                <w:szCs w:val="24"/>
              </w:rPr>
            </w:pPr>
            <w:r w:rsidRPr="00A03948">
              <w:rPr>
                <w:rFonts w:cs="SimSun" w:hint="eastAsia"/>
                <w:sz w:val="24"/>
                <w:szCs w:val="24"/>
              </w:rPr>
              <w:t>Q&amp;A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6024" w:rsidRDefault="00877131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cs="SimSun" w:hint="eastAsia"/>
                <w:sz w:val="24"/>
                <w:szCs w:val="24"/>
              </w:rPr>
              <w:t>T</w:t>
            </w:r>
            <w:r w:rsidR="00F40443" w:rsidRPr="00E31A3A">
              <w:rPr>
                <w:rFonts w:cs="SimSun"/>
                <w:sz w:val="24"/>
                <w:szCs w:val="24"/>
              </w:rPr>
              <w:t>he audience interacts with the speakers</w:t>
            </w:r>
          </w:p>
        </w:tc>
      </w:tr>
      <w:tr w:rsidR="008C6024">
        <w:trPr>
          <w:trHeight w:val="393"/>
          <w:jc w:val="center"/>
        </w:trPr>
        <w:tc>
          <w:tcPr>
            <w:tcW w:w="2130" w:type="dxa"/>
            <w:shd w:val="clear" w:color="auto" w:fill="FFFFFF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16:50-17:00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C6024" w:rsidRPr="004C69D5" w:rsidRDefault="004C69D5">
            <w:pPr>
              <w:jc w:val="center"/>
              <w:rPr>
                <w:rFonts w:cs="SimSun"/>
                <w:sz w:val="24"/>
                <w:szCs w:val="24"/>
              </w:rPr>
            </w:pPr>
            <w:r w:rsidRPr="004C69D5">
              <w:rPr>
                <w:rFonts w:cs="SimSun" w:hint="eastAsia"/>
                <w:sz w:val="24"/>
                <w:szCs w:val="24"/>
              </w:rPr>
              <w:t>Closing remark</w:t>
            </w:r>
            <w:r w:rsidR="005D0DF3">
              <w:rPr>
                <w:rFonts w:cs="SimSun" w:hint="eastAsia"/>
                <w:sz w:val="24"/>
                <w:szCs w:val="24"/>
              </w:rPr>
              <w:t>s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8C6024" w:rsidRPr="00A03948" w:rsidRDefault="00F40443">
            <w:pPr>
              <w:jc w:val="center"/>
              <w:rPr>
                <w:rFonts w:cs="SimSun"/>
                <w:sz w:val="24"/>
                <w:szCs w:val="24"/>
              </w:rPr>
            </w:pPr>
            <w:r w:rsidRPr="00A03948">
              <w:rPr>
                <w:rFonts w:cs="SimSun" w:hint="eastAsia"/>
                <w:sz w:val="24"/>
                <w:szCs w:val="24"/>
              </w:rPr>
              <w:t>TBD</w:t>
            </w:r>
          </w:p>
        </w:tc>
      </w:tr>
      <w:tr w:rsidR="008C6024">
        <w:trPr>
          <w:trHeight w:val="513"/>
          <w:jc w:val="center"/>
        </w:trPr>
        <w:tc>
          <w:tcPr>
            <w:tcW w:w="2130" w:type="dxa"/>
            <w:shd w:val="clear" w:color="auto" w:fill="FFFFFF"/>
            <w:vAlign w:val="center"/>
          </w:tcPr>
          <w:p w:rsidR="008C6024" w:rsidRDefault="00D96684">
            <w:pPr>
              <w:jc w:val="center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SimSun" w:hAnsi="SimSun" w:cs="SimSun" w:hint="eastAsia"/>
                <w:bCs/>
                <w:sz w:val="24"/>
                <w:szCs w:val="24"/>
              </w:rPr>
              <w:t>18:00</w:t>
            </w:r>
          </w:p>
        </w:tc>
        <w:tc>
          <w:tcPr>
            <w:tcW w:w="7058" w:type="dxa"/>
            <w:gridSpan w:val="2"/>
            <w:shd w:val="clear" w:color="auto" w:fill="FFFFFF"/>
            <w:vAlign w:val="center"/>
          </w:tcPr>
          <w:p w:rsidR="008C6024" w:rsidRPr="004C69D5" w:rsidRDefault="00D25067" w:rsidP="006706AD">
            <w:pPr>
              <w:jc w:val="center"/>
              <w:rPr>
                <w:rFonts w:cs="SimSun"/>
                <w:sz w:val="24"/>
                <w:szCs w:val="24"/>
              </w:rPr>
            </w:pPr>
            <w:r>
              <w:rPr>
                <w:rFonts w:cs="SimSun" w:hint="eastAsia"/>
                <w:sz w:val="24"/>
                <w:szCs w:val="24"/>
              </w:rPr>
              <w:t>Major US repr</w:t>
            </w:r>
            <w:r w:rsidR="006706AD">
              <w:rPr>
                <w:rFonts w:cs="SimSun" w:hint="eastAsia"/>
                <w:sz w:val="24"/>
                <w:szCs w:val="24"/>
              </w:rPr>
              <w:t>esentatives to have dinner with Director Tian of SAC</w:t>
            </w:r>
            <w:r w:rsidRPr="004C69D5">
              <w:rPr>
                <w:rFonts w:cs="SimSun"/>
                <w:sz w:val="24"/>
                <w:szCs w:val="24"/>
              </w:rPr>
              <w:t xml:space="preserve"> </w:t>
            </w:r>
          </w:p>
        </w:tc>
      </w:tr>
    </w:tbl>
    <w:p w:rsidR="008C6024" w:rsidRPr="006706AD" w:rsidRDefault="008C6024">
      <w:pPr>
        <w:spacing w:line="20" w:lineRule="exact"/>
      </w:pPr>
    </w:p>
    <w:sectPr w:rsidR="008C6024" w:rsidRPr="006706AD" w:rsidSect="008C6024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1C" w:rsidRDefault="006B571C" w:rsidP="008C6024">
      <w:r>
        <w:separator/>
      </w:r>
    </w:p>
  </w:endnote>
  <w:endnote w:type="continuationSeparator" w:id="0">
    <w:p w:rsidR="006B571C" w:rsidRDefault="006B571C" w:rsidP="008C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Microsoft YaHei"/>
    <w:charset w:val="86"/>
    <w:family w:val="script"/>
    <w:pitch w:val="default"/>
    <w:sig w:usb0="00000000" w:usb1="080E0000" w:usb2="00000000" w:usb3="00000000" w:csb0="00040000" w:csb1="00000000"/>
  </w:font>
  <w:font w:name="SimHei">
    <w:altName w:val="Malgun Gothic Semilight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24" w:rsidRDefault="009E7EC6">
    <w:pPr>
      <w:pStyle w:val="Footer"/>
      <w:jc w:val="center"/>
    </w:pPr>
    <w:r>
      <w:fldChar w:fldCharType="begin"/>
    </w:r>
    <w:r w:rsidR="00D96684">
      <w:instrText>PAGE   \* MERGEFORMAT</w:instrText>
    </w:r>
    <w:r>
      <w:fldChar w:fldCharType="separate"/>
    </w:r>
    <w:r w:rsidR="00436EC1" w:rsidRPr="00436EC1">
      <w:rPr>
        <w:noProof/>
        <w:lang w:val="zh-CN"/>
      </w:rPr>
      <w:t>1</w:t>
    </w:r>
    <w:r>
      <w:rPr>
        <w:lang w:val="zh-CN"/>
      </w:rPr>
      <w:fldChar w:fldCharType="end"/>
    </w:r>
  </w:p>
  <w:p w:rsidR="008C6024" w:rsidRDefault="008C6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1C" w:rsidRDefault="006B571C" w:rsidP="008C6024">
      <w:r>
        <w:separator/>
      </w:r>
    </w:p>
  </w:footnote>
  <w:footnote w:type="continuationSeparator" w:id="0">
    <w:p w:rsidR="006B571C" w:rsidRDefault="006B571C" w:rsidP="008C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7D6A"/>
    <w:multiLevelType w:val="hybridMultilevel"/>
    <w:tmpl w:val="D9AE6DA8"/>
    <w:lvl w:ilvl="0" w:tplc="1CD0D2D6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98818ED"/>
    <w:multiLevelType w:val="singleLevel"/>
    <w:tmpl w:val="598818ED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72851C24"/>
    <w:multiLevelType w:val="hybridMultilevel"/>
    <w:tmpl w:val="0C5EE132"/>
    <w:lvl w:ilvl="0" w:tplc="8AECE126">
      <w:start w:val="1"/>
      <w:numFmt w:val="upperLetter"/>
      <w:lvlText w:val="%1."/>
      <w:lvlJc w:val="left"/>
      <w:pPr>
        <w:ind w:left="78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9C0280"/>
    <w:rsid w:val="000B635B"/>
    <w:rsid w:val="000E4E74"/>
    <w:rsid w:val="00100534"/>
    <w:rsid w:val="00126AC3"/>
    <w:rsid w:val="00144718"/>
    <w:rsid w:val="0019154F"/>
    <w:rsid w:val="001E59B1"/>
    <w:rsid w:val="001E6E4A"/>
    <w:rsid w:val="002456A1"/>
    <w:rsid w:val="0025484B"/>
    <w:rsid w:val="002916FA"/>
    <w:rsid w:val="002A63D8"/>
    <w:rsid w:val="0038173B"/>
    <w:rsid w:val="003C1446"/>
    <w:rsid w:val="00436EC1"/>
    <w:rsid w:val="00472C73"/>
    <w:rsid w:val="004B648F"/>
    <w:rsid w:val="004C69D5"/>
    <w:rsid w:val="004D1521"/>
    <w:rsid w:val="00504D55"/>
    <w:rsid w:val="00550D82"/>
    <w:rsid w:val="005D0DF3"/>
    <w:rsid w:val="00610F26"/>
    <w:rsid w:val="00655A99"/>
    <w:rsid w:val="006568C4"/>
    <w:rsid w:val="006706AD"/>
    <w:rsid w:val="006B571C"/>
    <w:rsid w:val="00712011"/>
    <w:rsid w:val="00736186"/>
    <w:rsid w:val="007C78EB"/>
    <w:rsid w:val="00821490"/>
    <w:rsid w:val="00877131"/>
    <w:rsid w:val="008C6024"/>
    <w:rsid w:val="009028C9"/>
    <w:rsid w:val="00946E3C"/>
    <w:rsid w:val="009979AC"/>
    <w:rsid w:val="009E7EC6"/>
    <w:rsid w:val="00A03948"/>
    <w:rsid w:val="00A61027"/>
    <w:rsid w:val="00A6734C"/>
    <w:rsid w:val="00AC42DF"/>
    <w:rsid w:val="00B57E82"/>
    <w:rsid w:val="00BB1064"/>
    <w:rsid w:val="00BB1143"/>
    <w:rsid w:val="00BF7EA0"/>
    <w:rsid w:val="00CB5044"/>
    <w:rsid w:val="00CC1451"/>
    <w:rsid w:val="00D25067"/>
    <w:rsid w:val="00D96684"/>
    <w:rsid w:val="00DD1DA0"/>
    <w:rsid w:val="00E502E3"/>
    <w:rsid w:val="00E571CA"/>
    <w:rsid w:val="00F40443"/>
    <w:rsid w:val="00F60111"/>
    <w:rsid w:val="00F97E24"/>
    <w:rsid w:val="5C9C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8DF59"/>
  <w15:docId w15:val="{11C58113-B3F8-4283-AD48-E6332CBA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02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6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rsid w:val="00F97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97E24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9028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6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9B5C6-C73A-4184-8AE8-5453050EA423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53006138-F287-4318-B7C7-AE79E635D4FD}"/>
</file>

<file path=customXml/itemProps4.xml><?xml version="1.0" encoding="utf-8"?>
<ds:datastoreItem xmlns:ds="http://schemas.openxmlformats.org/officeDocument/2006/customXml" ds:itemID="{58BD917D-69F8-4CD2-B379-8966802B7E76}"/>
</file>

<file path=customXml/itemProps5.xml><?xml version="1.0" encoding="utf-8"?>
<ds:datastoreItem xmlns:ds="http://schemas.openxmlformats.org/officeDocument/2006/customXml" ds:itemID="{9AA0330B-51C4-4AB7-9D48-20837ACEA7B7}"/>
</file>

<file path=customXml/itemProps6.xml><?xml version="1.0" encoding="utf-8"?>
<ds:datastoreItem xmlns:ds="http://schemas.openxmlformats.org/officeDocument/2006/customXml" ds:itemID="{13BCD71D-70FE-43E5-AAFB-9D804DFB2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中国石油大学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Novembersky</dc:creator>
  <cp:lastModifiedBy>Nydia Ngiow</cp:lastModifiedBy>
  <cp:revision>2</cp:revision>
  <dcterms:created xsi:type="dcterms:W3CDTF">2017-11-08T19:32:00Z</dcterms:created>
  <dcterms:modified xsi:type="dcterms:W3CDTF">2017-11-08T19:32:00Z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ContentTypeId">
    <vt:lpwstr>0x0101008CEA0F26C7743146B81ADA30DB412C57</vt:lpwstr>
  </property>
  <property fmtid="{D5CDD505-2E9C-101B-9397-08002B2CF9AE}" pid="4" name="_dlc_DocIdItemGuid">
    <vt:lpwstr>bc739d46-09c8-4a9a-989e-546e21893ec6</vt:lpwstr>
  </property>
</Properties>
</file>